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171"/>
        <w:tblW w:w="9645" w:type="dxa"/>
        <w:tblLayout w:type="fixed"/>
        <w:tblLook w:val="04A0" w:firstRow="1" w:lastRow="0" w:firstColumn="1" w:lastColumn="0" w:noHBand="0" w:noVBand="1"/>
      </w:tblPr>
      <w:tblGrid>
        <w:gridCol w:w="962"/>
        <w:gridCol w:w="1281"/>
        <w:gridCol w:w="1309"/>
        <w:gridCol w:w="1281"/>
        <w:gridCol w:w="1399"/>
        <w:gridCol w:w="1333"/>
        <w:gridCol w:w="2080"/>
      </w:tblGrid>
      <w:tr w:rsidR="00111DC1">
        <w:trPr>
          <w:trHeight w:val="20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DC1" w:rsidRDefault="00111DC1" w:rsidP="00111DC1">
            <w:pPr>
              <w:widowControl/>
              <w:ind w:firstLineChars="0" w:firstLine="0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 w:hint="eastAsia"/>
                <w:kern w:val="0"/>
                <w:sz w:val="22"/>
              </w:rPr>
              <w:t>基本</w:t>
            </w:r>
          </w:p>
          <w:p w:rsidR="00111DC1" w:rsidRDefault="00111DC1" w:rsidP="00111DC1">
            <w:pPr>
              <w:widowControl/>
              <w:ind w:firstLineChars="0" w:firstLine="0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 w:hint="eastAsia"/>
                <w:kern w:val="0"/>
                <w:sz w:val="22"/>
              </w:rPr>
              <w:t>情况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DC1" w:rsidRDefault="00111DC1">
            <w:pPr>
              <w:widowControl/>
              <w:ind w:firstLineChars="0" w:firstLine="0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DC1" w:rsidRDefault="00111DC1">
            <w:pPr>
              <w:widowControl/>
              <w:ind w:firstLineChars="0" w:firstLine="0"/>
              <w:jc w:val="center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DC1" w:rsidRDefault="00111DC1">
            <w:pPr>
              <w:widowControl/>
              <w:ind w:firstLineChars="0" w:firstLine="0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DC1" w:rsidRDefault="00111DC1">
            <w:pPr>
              <w:widowControl/>
              <w:ind w:firstLineChars="0" w:firstLine="0"/>
              <w:jc w:val="center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DC1" w:rsidRDefault="00111DC1">
            <w:pPr>
              <w:widowControl/>
              <w:ind w:firstLineChars="0" w:firstLine="0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 w:hint="eastAsia"/>
                <w:kern w:val="0"/>
                <w:sz w:val="22"/>
              </w:rPr>
              <w:t>专业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DC1" w:rsidRDefault="00111DC1">
            <w:pPr>
              <w:widowControl/>
              <w:ind w:firstLineChars="0" w:firstLine="0"/>
              <w:jc w:val="center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 w:rsidR="00111DC1" w:rsidTr="00995849">
        <w:trPr>
          <w:trHeight w:val="20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DC1" w:rsidRDefault="00111DC1" w:rsidP="00995849">
            <w:pPr>
              <w:ind w:firstLine="440"/>
              <w:jc w:val="center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DC1" w:rsidRDefault="00111DC1">
            <w:pPr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联系方式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DC1" w:rsidRDefault="00111DC1">
            <w:pPr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DC1" w:rsidRDefault="00111DC1">
            <w:pPr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设岗教师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DC1" w:rsidRDefault="00111DC1">
            <w:pPr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DC1" w:rsidRDefault="00111DC1">
            <w:pPr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周工作时间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DC1" w:rsidRDefault="00111DC1">
            <w:pPr>
              <w:ind w:firstLineChars="0" w:firstLine="0"/>
              <w:jc w:val="center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 w:rsidR="00111DC1" w:rsidTr="002C0281">
        <w:trPr>
          <w:trHeight w:val="20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C1" w:rsidRDefault="00111DC1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DC1" w:rsidRDefault="00111DC1">
            <w:pPr>
              <w:widowControl/>
              <w:ind w:firstLineChars="0" w:firstLine="0"/>
              <w:jc w:val="center"/>
              <w:rPr>
                <w:rFonts w:ascii="宋体" w:hAnsi="宋体" w:cs="Times New Roman" w:hint="eastAsia"/>
                <w:kern w:val="0"/>
                <w:sz w:val="22"/>
              </w:rPr>
            </w:pPr>
            <w:r>
              <w:rPr>
                <w:rFonts w:ascii="宋体" w:hAnsi="宋体" w:cs="Times New Roman" w:hint="eastAsia"/>
                <w:kern w:val="0"/>
                <w:sz w:val="22"/>
              </w:rPr>
              <w:t>岗位职责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DC1" w:rsidRDefault="00111DC1">
            <w:pPr>
              <w:widowControl/>
              <w:ind w:firstLineChars="0" w:firstLine="0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hint="eastAsia"/>
                <w:i/>
                <w:iCs/>
                <w:color w:val="FF0000"/>
                <w:sz w:val="22"/>
              </w:rPr>
              <w:t>注：根据文件正文“主要职责”的编号填写</w:t>
            </w:r>
            <w:bookmarkStart w:id="0" w:name="_GoBack"/>
            <w:bookmarkEnd w:id="0"/>
          </w:p>
        </w:tc>
      </w:tr>
      <w:tr w:rsidR="0092783A">
        <w:trPr>
          <w:trHeight w:val="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83A" w:rsidRDefault="00111DC1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工作起止时间</w:t>
            </w:r>
          </w:p>
        </w:tc>
        <w:tc>
          <w:tcPr>
            <w:tcW w:w="86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3A" w:rsidRDefault="00111DC1">
            <w:pPr>
              <w:ind w:firstLineChars="0" w:firstLine="0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日——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92783A">
        <w:trPr>
          <w:trHeight w:hRule="exact" w:val="482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3A" w:rsidRDefault="00111DC1">
            <w:pPr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助教</w:t>
            </w:r>
          </w:p>
          <w:p w:rsidR="0092783A" w:rsidRDefault="00111DC1">
            <w:pPr>
              <w:ind w:firstLineChars="0" w:firstLine="0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自评</w:t>
            </w:r>
          </w:p>
        </w:tc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83A" w:rsidRDefault="00111DC1">
            <w:pPr>
              <w:ind w:firstLineChars="0" w:firstLine="0"/>
              <w:rPr>
                <w:i/>
                <w:iCs/>
                <w:color w:val="FF0000"/>
                <w:sz w:val="22"/>
              </w:rPr>
            </w:pPr>
            <w:r>
              <w:rPr>
                <w:rFonts w:hint="eastAsia"/>
                <w:i/>
                <w:iCs/>
                <w:color w:val="FF0000"/>
                <w:sz w:val="22"/>
              </w:rPr>
              <w:t>注：助教自评须由本人如实总结自己在担任助教期间的工作情况、收获体会等，字数不限，可另附页。</w:t>
            </w:r>
          </w:p>
          <w:p w:rsidR="0092783A" w:rsidRDefault="0092783A">
            <w:pPr>
              <w:wordWrap w:val="0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:rsidR="0092783A" w:rsidRDefault="0092783A">
            <w:pPr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:rsidR="0092783A" w:rsidRDefault="00111DC1">
            <w:pPr>
              <w:wordWrap w:val="0"/>
              <w:ind w:firstLineChars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签字（盖章）：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</w:t>
            </w:r>
          </w:p>
          <w:p w:rsidR="0092783A" w:rsidRDefault="00111DC1">
            <w:pPr>
              <w:wordWrap w:val="0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2783A">
        <w:trPr>
          <w:trHeight w:val="215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83A" w:rsidRDefault="00111DC1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教师</w:t>
            </w:r>
          </w:p>
          <w:p w:rsidR="0092783A" w:rsidRDefault="00111DC1">
            <w:pPr>
              <w:widowControl/>
              <w:ind w:firstLineChars="0" w:firstLine="0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83A" w:rsidRDefault="0092783A">
            <w:pPr>
              <w:ind w:firstLineChars="0" w:firstLine="0"/>
              <w:jc w:val="center"/>
              <w:rPr>
                <w:i/>
                <w:iCs/>
                <w:color w:val="FF0000"/>
                <w:sz w:val="22"/>
              </w:rPr>
            </w:pPr>
          </w:p>
          <w:p w:rsidR="0092783A" w:rsidRDefault="00111DC1">
            <w:pPr>
              <w:ind w:firstLineChars="0" w:firstLine="0"/>
              <w:rPr>
                <w:i/>
                <w:iCs/>
                <w:color w:val="FF0000"/>
                <w:sz w:val="22"/>
              </w:rPr>
            </w:pPr>
            <w:r>
              <w:rPr>
                <w:rFonts w:hint="eastAsia"/>
                <w:i/>
                <w:iCs/>
                <w:color w:val="FF0000"/>
                <w:sz w:val="22"/>
              </w:rPr>
              <w:t>注：任课教师须根据助教实际表现及其自评情况对其予以客观评价，并在考核等级处填写“优秀”、“良好”、“合格”或“不合格”。</w:t>
            </w:r>
          </w:p>
          <w:p w:rsidR="0092783A" w:rsidRDefault="00111DC1">
            <w:pPr>
              <w:widowControl/>
              <w:wordWrap w:val="0"/>
              <w:ind w:firstLineChars="0" w:firstLine="0"/>
              <w:jc w:val="righ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 w:hint="eastAsia"/>
                <w:kern w:val="0"/>
                <w:sz w:val="22"/>
              </w:rPr>
              <w:t>考核等级：</w:t>
            </w:r>
            <w:r>
              <w:rPr>
                <w:rFonts w:ascii="宋体" w:hAnsi="宋体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FangSong" w:eastAsia="FangSong" w:hAnsi="FangSong" w:cs="Times New Roman" w:hint="eastAsia"/>
                <w:kern w:val="0"/>
                <w:sz w:val="22"/>
              </w:rPr>
              <w:t>□</w:t>
            </w:r>
            <w:r>
              <w:rPr>
                <w:rFonts w:ascii="宋体" w:hAnsi="宋体" w:cs="Times New Roman" w:hint="eastAsia"/>
                <w:kern w:val="0"/>
                <w:sz w:val="22"/>
              </w:rPr>
              <w:t xml:space="preserve">A </w:t>
            </w:r>
            <w:r>
              <w:rPr>
                <w:rFonts w:ascii="FangSong" w:eastAsia="FangSong" w:hAnsi="FangSong" w:cs="Times New Roman" w:hint="eastAsia"/>
                <w:kern w:val="0"/>
                <w:sz w:val="22"/>
              </w:rPr>
              <w:t>□</w:t>
            </w:r>
            <w:r>
              <w:rPr>
                <w:rFonts w:ascii="宋体" w:hAnsi="宋体" w:cs="Times New Roman" w:hint="eastAsia"/>
                <w:kern w:val="0"/>
                <w:sz w:val="22"/>
              </w:rPr>
              <w:t xml:space="preserve">B </w:t>
            </w:r>
            <w:r>
              <w:rPr>
                <w:rFonts w:ascii="FangSong" w:eastAsia="FangSong" w:hAnsi="FangSong" w:cs="Times New Roman" w:hint="eastAsia"/>
                <w:kern w:val="0"/>
                <w:sz w:val="22"/>
              </w:rPr>
              <w:t>□</w:t>
            </w:r>
            <w:r>
              <w:rPr>
                <w:rFonts w:ascii="宋体" w:hAnsi="宋体" w:cs="Times New Roman" w:hint="eastAsia"/>
                <w:kern w:val="0"/>
                <w:sz w:val="22"/>
              </w:rPr>
              <w:t xml:space="preserve">C </w:t>
            </w:r>
            <w:r>
              <w:rPr>
                <w:rFonts w:ascii="FangSong" w:eastAsia="FangSong" w:hAnsi="FangSong" w:cs="Times New Roman" w:hint="eastAsia"/>
                <w:kern w:val="0"/>
                <w:sz w:val="22"/>
              </w:rPr>
              <w:t>□</w:t>
            </w:r>
            <w:r>
              <w:rPr>
                <w:rFonts w:ascii="宋体" w:hAnsi="宋体" w:cs="Times New Roman" w:hint="eastAsia"/>
                <w:kern w:val="0"/>
                <w:sz w:val="22"/>
              </w:rPr>
              <w:t>F</w:t>
            </w:r>
            <w:r>
              <w:rPr>
                <w:rFonts w:ascii="宋体" w:hAnsi="宋体" w:cs="Times New Roman"/>
                <w:kern w:val="0"/>
                <w:sz w:val="22"/>
              </w:rPr>
              <w:t xml:space="preserve">           </w:t>
            </w:r>
          </w:p>
          <w:p w:rsidR="0092783A" w:rsidRDefault="00111DC1">
            <w:pPr>
              <w:wordWrap w:val="0"/>
              <w:ind w:firstLineChars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签字（盖章）：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</w:t>
            </w:r>
          </w:p>
          <w:p w:rsidR="0092783A" w:rsidRDefault="00111DC1">
            <w:pPr>
              <w:widowControl/>
              <w:wordWrap w:val="0"/>
              <w:ind w:firstLineChars="0" w:firstLine="0"/>
              <w:jc w:val="righ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  <w:r>
              <w:rPr>
                <w:sz w:val="22"/>
              </w:rPr>
              <w:t xml:space="preserve">  </w:t>
            </w:r>
          </w:p>
        </w:tc>
      </w:tr>
      <w:tr w:rsidR="0092783A">
        <w:trPr>
          <w:trHeight w:val="2406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83A" w:rsidRDefault="00111DC1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学院</w:t>
            </w:r>
          </w:p>
          <w:p w:rsidR="0092783A" w:rsidRDefault="00111DC1">
            <w:pPr>
              <w:widowControl/>
              <w:ind w:firstLineChars="0" w:firstLine="0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83A" w:rsidRDefault="00111DC1">
            <w:pPr>
              <w:ind w:firstLineChars="0" w:firstLine="0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hint="eastAsia"/>
                <w:i/>
                <w:iCs/>
                <w:color w:val="FF0000"/>
                <w:sz w:val="22"/>
              </w:rPr>
              <w:t>注：学院须根据助教实际表现、助教自评和教师意见对其予以客观评价，并在考核等级处填写“优秀”、“良好”、“合格”或“不合格”。</w:t>
            </w:r>
          </w:p>
          <w:p w:rsidR="0092783A" w:rsidRDefault="00111DC1">
            <w:pPr>
              <w:widowControl/>
              <w:wordWrap w:val="0"/>
              <w:ind w:firstLineChars="0" w:firstLine="0"/>
              <w:jc w:val="righ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Times New Roman"/>
                <w:kern w:val="0"/>
                <w:sz w:val="22"/>
              </w:rPr>
              <w:t xml:space="preserve">    </w:t>
            </w:r>
            <w:r>
              <w:rPr>
                <w:rFonts w:ascii="宋体" w:hAnsi="宋体" w:cs="Times New Roman" w:hint="eastAsia"/>
                <w:kern w:val="0"/>
                <w:sz w:val="22"/>
              </w:rPr>
              <w:t>考核等级：</w:t>
            </w:r>
            <w:r>
              <w:rPr>
                <w:rFonts w:ascii="宋体" w:hAnsi="宋体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FangSong" w:eastAsia="FangSong" w:hAnsi="FangSong" w:cs="Times New Roman" w:hint="eastAsia"/>
                <w:kern w:val="0"/>
                <w:sz w:val="22"/>
              </w:rPr>
              <w:t>□</w:t>
            </w:r>
            <w:r>
              <w:rPr>
                <w:rFonts w:ascii="宋体" w:hAnsi="宋体" w:cs="Times New Roman" w:hint="eastAsia"/>
                <w:kern w:val="0"/>
                <w:sz w:val="22"/>
              </w:rPr>
              <w:t xml:space="preserve">A </w:t>
            </w:r>
            <w:r>
              <w:rPr>
                <w:rFonts w:ascii="FangSong" w:eastAsia="FangSong" w:hAnsi="FangSong" w:cs="Times New Roman" w:hint="eastAsia"/>
                <w:kern w:val="0"/>
                <w:sz w:val="22"/>
              </w:rPr>
              <w:t>□</w:t>
            </w:r>
            <w:r>
              <w:rPr>
                <w:rFonts w:ascii="宋体" w:hAnsi="宋体" w:cs="Times New Roman" w:hint="eastAsia"/>
                <w:kern w:val="0"/>
                <w:sz w:val="22"/>
              </w:rPr>
              <w:t xml:space="preserve">B </w:t>
            </w:r>
            <w:r>
              <w:rPr>
                <w:rFonts w:ascii="FangSong" w:eastAsia="FangSong" w:hAnsi="FangSong" w:cs="Times New Roman" w:hint="eastAsia"/>
                <w:kern w:val="0"/>
                <w:sz w:val="22"/>
              </w:rPr>
              <w:t>□</w:t>
            </w:r>
            <w:r>
              <w:rPr>
                <w:rFonts w:ascii="宋体" w:hAnsi="宋体" w:cs="Times New Roman" w:hint="eastAsia"/>
                <w:kern w:val="0"/>
                <w:sz w:val="22"/>
              </w:rPr>
              <w:t xml:space="preserve">C </w:t>
            </w:r>
            <w:r>
              <w:rPr>
                <w:rFonts w:ascii="FangSong" w:eastAsia="FangSong" w:hAnsi="FangSong" w:cs="Times New Roman" w:hint="eastAsia"/>
                <w:kern w:val="0"/>
                <w:sz w:val="22"/>
              </w:rPr>
              <w:t>□</w:t>
            </w:r>
            <w:r>
              <w:rPr>
                <w:rFonts w:ascii="宋体" w:hAnsi="宋体" w:cs="Times New Roman" w:hint="eastAsia"/>
                <w:kern w:val="0"/>
                <w:sz w:val="22"/>
              </w:rPr>
              <w:t>F</w:t>
            </w:r>
            <w:r>
              <w:rPr>
                <w:rFonts w:ascii="宋体" w:hAnsi="宋体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Times New Roman"/>
                <w:kern w:val="0"/>
                <w:sz w:val="22"/>
              </w:rPr>
              <w:t xml:space="preserve">    </w:t>
            </w:r>
            <w:r>
              <w:rPr>
                <w:rFonts w:ascii="宋体" w:hAnsi="宋体" w:cs="Times New Roman"/>
                <w:kern w:val="0"/>
                <w:sz w:val="22"/>
              </w:rPr>
              <w:t xml:space="preserve">    </w:t>
            </w:r>
          </w:p>
          <w:p w:rsidR="0092783A" w:rsidRDefault="00111DC1">
            <w:pPr>
              <w:wordWrap w:val="0"/>
              <w:ind w:firstLineChars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签字（盖章）：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</w:t>
            </w:r>
          </w:p>
          <w:p w:rsidR="0092783A" w:rsidRDefault="00111DC1">
            <w:pPr>
              <w:widowControl/>
              <w:ind w:firstLineChars="0" w:firstLine="0"/>
              <w:jc w:val="righ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</w:t>
            </w:r>
          </w:p>
        </w:tc>
      </w:tr>
    </w:tbl>
    <w:p w:rsidR="0092783A" w:rsidRDefault="00111DC1">
      <w:pPr>
        <w:ind w:firstLine="561"/>
        <w:jc w:val="center"/>
      </w:pPr>
      <w:r>
        <w:rPr>
          <w:rFonts w:ascii="华文中宋" w:eastAsia="华文中宋" w:hAnsi="华文中宋" w:cs="Tahoma" w:hint="eastAsia"/>
          <w:b/>
          <w:bCs/>
          <w:kern w:val="0"/>
          <w:sz w:val="28"/>
          <w:szCs w:val="28"/>
        </w:rPr>
        <w:t>附件</w:t>
      </w:r>
      <w:r>
        <w:rPr>
          <w:rFonts w:ascii="华文中宋" w:eastAsia="华文中宋" w:hAnsi="华文中宋" w:cs="Tahoma" w:hint="eastAsia"/>
          <w:b/>
          <w:bCs/>
          <w:kern w:val="0"/>
          <w:sz w:val="28"/>
          <w:szCs w:val="28"/>
        </w:rPr>
        <w:t>3</w:t>
      </w:r>
      <w:r>
        <w:rPr>
          <w:rFonts w:ascii="华文中宋" w:eastAsia="华文中宋" w:hAnsi="华文中宋" w:cs="Tahoma" w:hint="eastAsia"/>
          <w:b/>
          <w:bCs/>
          <w:kern w:val="0"/>
          <w:sz w:val="28"/>
          <w:szCs w:val="28"/>
        </w:rPr>
        <w:t>：</w:t>
      </w:r>
      <w:r>
        <w:rPr>
          <w:rFonts w:ascii="华文中宋" w:eastAsia="华文中宋" w:hAnsi="华文中宋" w:cs="Tahoma" w:hint="eastAsia"/>
          <w:b/>
          <w:bCs/>
          <w:kern w:val="0"/>
          <w:sz w:val="28"/>
          <w:szCs w:val="28"/>
        </w:rPr>
        <w:t>南开大学马克思主义学院“四同助教”工作评价表</w:t>
      </w:r>
    </w:p>
    <w:sectPr w:rsidR="0092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B7"/>
    <w:rsid w:val="000217CD"/>
    <w:rsid w:val="00066DB4"/>
    <w:rsid w:val="000C34E5"/>
    <w:rsid w:val="00111DC1"/>
    <w:rsid w:val="001731D9"/>
    <w:rsid w:val="002F00B7"/>
    <w:rsid w:val="005204DA"/>
    <w:rsid w:val="00662368"/>
    <w:rsid w:val="00664650"/>
    <w:rsid w:val="006F4AB4"/>
    <w:rsid w:val="008530FA"/>
    <w:rsid w:val="00855E96"/>
    <w:rsid w:val="008B2C59"/>
    <w:rsid w:val="008D6FB8"/>
    <w:rsid w:val="0092783A"/>
    <w:rsid w:val="009422B2"/>
    <w:rsid w:val="009904CC"/>
    <w:rsid w:val="00A243FC"/>
    <w:rsid w:val="00AC2980"/>
    <w:rsid w:val="00C526F5"/>
    <w:rsid w:val="00DB435A"/>
    <w:rsid w:val="00DE63AD"/>
    <w:rsid w:val="00E0492E"/>
    <w:rsid w:val="00EE077B"/>
    <w:rsid w:val="6711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25B90"/>
  <w15:docId w15:val="{74D82820-E0BA-4438-A9EA-83C1360C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昭宇</dc:creator>
  <cp:lastModifiedBy>刘一博</cp:lastModifiedBy>
  <cp:revision>20</cp:revision>
  <dcterms:created xsi:type="dcterms:W3CDTF">2020-08-28T04:44:00Z</dcterms:created>
  <dcterms:modified xsi:type="dcterms:W3CDTF">2020-08-28T11:37:00Z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